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документов, необходимых для назначения выплаты компенсации страховых премий по договору обязательного страхования гражданской ответственности владельцев транспортных средств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Заявитель представляет: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Заявление.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Паспорт или иной документ, удостоверяющий личность.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Страховой полис обязательного страхования гражданской ответственности владельцев транспортных средств (далее - страховой полис);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Квитанция об уплате страховой премии по страховому полису;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Паспорт транспортного средства, выписанный на имя инвалида (ребенка-инвалида) или его законного представителя.</w:t>
      </w:r>
    </w:p>
    <w:p>
      <w:pPr>
        <w:pStyle w:val="Normal"/>
        <w:spacing w:lineRule="auto" w:line="240"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Законные представители дополнительно представляют паспорт или иной документ, удостоверяющий личность законного представителя гражданина, и документ, подтверждающий полномочия законного представителя гражданина.</w:t>
      </w:r>
    </w:p>
    <w:p>
      <w:pPr>
        <w:pStyle w:val="Normal"/>
        <w:spacing w:lineRule="auto" w:line="240"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указанных документов представляются вместе с подлинниками либо должны быть заверены в установленном законодательством Российской Федерации порядке.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3" w:right="565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6a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LibreOffice/6.0.5.2$Linux_X86_64 LibreOffice_project/00m0$Build-2</Application>
  <Pages>1</Pages>
  <Words>102</Words>
  <Characters>847</Characters>
  <CharactersWithSpaces>940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2021-10-27T11:23:00Z</dcterms:created>
  <dc:creator>ea_horoshilova</dc:creator>
  <dc:description/>
  <dc:language>ru-RU</dc:language>
  <cp:lastModifiedBy>ea_horoshilova</cp:lastModifiedBy>
  <dcterms:modified xsi:type="dcterms:W3CDTF">2021-10-27T11:23:00Z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