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5" w:rsidRPr="00BC5DFC" w:rsidRDefault="001C2813" w:rsidP="008F1C35">
      <w:pPr>
        <w:pStyle w:val="4"/>
        <w:spacing w:before="0" w:after="0"/>
        <w:rPr>
          <w:spacing w:val="30"/>
        </w:rPr>
      </w:pPr>
      <w:r w:rsidRPr="001C2813">
        <w:rPr>
          <w:b w:val="0"/>
          <w:bCs w:val="0"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Реэкспонирование 1" style="position:absolute;left:0;text-align:left;margin-left:293.45pt;margin-top:6.95pt;width:50.25pt;height:48.75pt;z-index:-251658240;visibility:visible;mso-wrap-distance-left:9.05pt;mso-wrap-distance-right:9.05pt;mso-position-horizontal-relative:page">
            <v:imagedata r:id="rId7" o:title="Реэкспонирование 1"/>
            <w10:wrap anchorx="page"/>
          </v:shape>
        </w:pict>
      </w:r>
    </w:p>
    <w:p w:rsidR="008F1C35" w:rsidRDefault="008F1C35" w:rsidP="008F1C35">
      <w:pPr>
        <w:pStyle w:val="4"/>
        <w:spacing w:before="0" w:after="0"/>
        <w:rPr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Pr="003516AF" w:rsidRDefault="008F1C35" w:rsidP="008F1C35">
      <w:pPr>
        <w:pStyle w:val="4"/>
        <w:spacing w:before="0" w:after="0"/>
        <w:rPr>
          <w:b w:val="0"/>
          <w:spacing w:val="30"/>
        </w:rPr>
      </w:pPr>
      <w:r w:rsidRPr="006600CF">
        <w:rPr>
          <w:b w:val="0"/>
        </w:rPr>
        <w:t>Департамент социально</w:t>
      </w:r>
      <w:r w:rsidR="001C4BBA">
        <w:rPr>
          <w:b w:val="0"/>
        </w:rPr>
        <w:t>й</w:t>
      </w:r>
      <w:r w:rsidRPr="006600CF">
        <w:rPr>
          <w:b w:val="0"/>
        </w:rPr>
        <w:t xml:space="preserve"> </w:t>
      </w:r>
      <w:r w:rsidR="001C4BBA">
        <w:rPr>
          <w:b w:val="0"/>
        </w:rPr>
        <w:t>защиты</w:t>
      </w:r>
      <w:r w:rsidRPr="006600CF">
        <w:rPr>
          <w:b w:val="0"/>
        </w:rPr>
        <w:t xml:space="preserve"> Воронежской области</w:t>
      </w: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</w:p>
    <w:p w:rsidR="008F1C35" w:rsidRPr="003516AF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3516AF">
        <w:rPr>
          <w:rFonts w:ascii="Times New Roman" w:hAnsi="Times New Roman"/>
          <w:spacing w:val="60"/>
          <w:szCs w:val="28"/>
        </w:rPr>
        <w:t>ПРИКАЗ</w:t>
      </w:r>
    </w:p>
    <w:p w:rsidR="008F1C35" w:rsidRPr="0008795D" w:rsidRDefault="001C2813" w:rsidP="008F1C35">
      <w:pPr>
        <w:pStyle w:val="a3"/>
        <w:tabs>
          <w:tab w:val="left" w:pos="7513"/>
        </w:tabs>
        <w:ind w:firstLine="7080"/>
        <w:rPr>
          <w:rFonts w:ascii="Times New Roman" w:hAnsi="Times New Roman"/>
          <w:szCs w:val="28"/>
          <w:u w:val="single"/>
        </w:rPr>
      </w:pPr>
      <w:r w:rsidRPr="001C2813"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.7pt;margin-top:14.8pt;width:461.7pt;height:0;z-index:251657216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="008F1C35" w:rsidRPr="005E73B2">
        <w:rPr>
          <w:rFonts w:ascii="Times New Roman" w:hAnsi="Times New Roman"/>
          <w:szCs w:val="28"/>
        </w:rPr>
        <w:t>№</w:t>
      </w:r>
      <w:r w:rsidR="0008795D">
        <w:rPr>
          <w:rFonts w:ascii="Times New Roman" w:hAnsi="Times New Roman"/>
          <w:szCs w:val="28"/>
        </w:rPr>
        <w:t xml:space="preserve">     </w:t>
      </w:r>
      <w:r w:rsidR="0008795D">
        <w:rPr>
          <w:rFonts w:ascii="Times New Roman" w:hAnsi="Times New Roman"/>
          <w:szCs w:val="28"/>
          <w:u w:val="single"/>
        </w:rPr>
        <w:t>710/ОД</w:t>
      </w:r>
    </w:p>
    <w:p w:rsidR="008F1C35" w:rsidRPr="00D14C7B" w:rsidRDefault="008F1C35" w:rsidP="008F1C35">
      <w:pPr>
        <w:pStyle w:val="a3"/>
        <w:tabs>
          <w:tab w:val="left" w:pos="7239"/>
        </w:tabs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>Воронеж</w:t>
      </w:r>
    </w:p>
    <w:p w:rsidR="008F1C35" w:rsidRPr="00D14C7B" w:rsidRDefault="008F1C35" w:rsidP="008F1C35">
      <w:pPr>
        <w:pStyle w:val="a3"/>
        <w:tabs>
          <w:tab w:val="left" w:pos="567"/>
          <w:tab w:val="left" w:pos="7938"/>
        </w:tabs>
        <w:rPr>
          <w:szCs w:val="28"/>
        </w:rPr>
      </w:pPr>
    </w:p>
    <w:p w:rsidR="0041215B" w:rsidRPr="00835A20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 w:rsidRPr="005E4AB0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279A2">
        <w:rPr>
          <w:b/>
          <w:color w:val="000000"/>
          <w:spacing w:val="-1"/>
          <w:sz w:val="28"/>
          <w:szCs w:val="28"/>
        </w:rPr>
        <w:t>внесении изменений 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D7C1D">
        <w:rPr>
          <w:b/>
          <w:color w:val="000000"/>
          <w:spacing w:val="-1"/>
          <w:sz w:val="28"/>
          <w:szCs w:val="28"/>
        </w:rPr>
        <w:t>У</w:t>
      </w:r>
      <w:r>
        <w:rPr>
          <w:b/>
          <w:color w:val="000000"/>
          <w:spacing w:val="-1"/>
          <w:sz w:val="28"/>
          <w:szCs w:val="28"/>
        </w:rPr>
        <w:t xml:space="preserve">став казенного учреждения Воронежской области </w:t>
      </w:r>
      <w:r w:rsidR="007B3233" w:rsidRPr="007B3233">
        <w:rPr>
          <w:b/>
          <w:sz w:val="28"/>
          <w:szCs w:val="28"/>
        </w:rPr>
        <w:t xml:space="preserve">«Управление  социальной  защиты  населения </w:t>
      </w:r>
      <w:proofErr w:type="spellStart"/>
      <w:r w:rsidR="0008795D">
        <w:rPr>
          <w:b/>
          <w:sz w:val="28"/>
          <w:szCs w:val="28"/>
        </w:rPr>
        <w:t>Воробьевского</w:t>
      </w:r>
      <w:proofErr w:type="spellEnd"/>
      <w:r w:rsidR="007B3233" w:rsidRPr="007B3233">
        <w:rPr>
          <w:b/>
          <w:sz w:val="28"/>
          <w:szCs w:val="28"/>
        </w:rPr>
        <w:t xml:space="preserve"> района»</w:t>
      </w:r>
    </w:p>
    <w:p w:rsidR="008F1C35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8F1C35" w:rsidRPr="00022497" w:rsidRDefault="008F1C35" w:rsidP="00B84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7F0"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B279A2">
        <w:rPr>
          <w:bCs/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 Воронежской области</w:t>
      </w:r>
      <w:r w:rsidR="00B84402">
        <w:rPr>
          <w:sz w:val="28"/>
          <w:szCs w:val="28"/>
        </w:rPr>
        <w:t xml:space="preserve"> </w:t>
      </w:r>
      <w:r w:rsidR="00B84402" w:rsidRPr="00B84402">
        <w:rPr>
          <w:sz w:val="28"/>
          <w:szCs w:val="28"/>
        </w:rPr>
        <w:t xml:space="preserve">от 06.11.2013 </w:t>
      </w:r>
      <w:r w:rsidR="00B84402">
        <w:rPr>
          <w:sz w:val="28"/>
          <w:szCs w:val="28"/>
        </w:rPr>
        <w:t>№</w:t>
      </w:r>
      <w:r w:rsidR="00B84402" w:rsidRPr="00B84402">
        <w:rPr>
          <w:sz w:val="28"/>
          <w:szCs w:val="28"/>
        </w:rPr>
        <w:t xml:space="preserve"> 414-у</w:t>
      </w:r>
      <w:r w:rsidR="00B84402">
        <w:rPr>
          <w:sz w:val="28"/>
          <w:szCs w:val="28"/>
        </w:rPr>
        <w:t xml:space="preserve"> «</w:t>
      </w:r>
      <w:r w:rsidR="00B84402" w:rsidRPr="00B84402">
        <w:rPr>
          <w:sz w:val="28"/>
          <w:szCs w:val="28"/>
        </w:rPr>
        <w:t>Об оптимизации деятельности исполнительных органов государстве</w:t>
      </w:r>
      <w:r w:rsidR="00B84402">
        <w:rPr>
          <w:sz w:val="28"/>
          <w:szCs w:val="28"/>
        </w:rPr>
        <w:t>нной власти Воронежской области»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 </w:t>
      </w:r>
      <w:proofErr w:type="spellStart"/>
      <w:proofErr w:type="gramStart"/>
      <w:r w:rsidRPr="00022497">
        <w:rPr>
          <w:sz w:val="28"/>
          <w:szCs w:val="28"/>
        </w:rPr>
        <w:t>п</w:t>
      </w:r>
      <w:proofErr w:type="spellEnd"/>
      <w:proofErr w:type="gramEnd"/>
      <w:r w:rsidRPr="00022497">
        <w:rPr>
          <w:sz w:val="28"/>
          <w:szCs w:val="28"/>
        </w:rPr>
        <w:t xml:space="preserve"> </w:t>
      </w:r>
      <w:proofErr w:type="spellStart"/>
      <w:r w:rsidRPr="00022497">
        <w:rPr>
          <w:sz w:val="28"/>
          <w:szCs w:val="28"/>
        </w:rPr>
        <w:t>р</w:t>
      </w:r>
      <w:proofErr w:type="spellEnd"/>
      <w:r w:rsidRPr="00022497">
        <w:rPr>
          <w:sz w:val="28"/>
          <w:szCs w:val="28"/>
        </w:rPr>
        <w:t xml:space="preserve"> и к а </w:t>
      </w:r>
      <w:proofErr w:type="spellStart"/>
      <w:r w:rsidRPr="00022497">
        <w:rPr>
          <w:sz w:val="28"/>
          <w:szCs w:val="28"/>
        </w:rPr>
        <w:t>з</w:t>
      </w:r>
      <w:proofErr w:type="spellEnd"/>
      <w:r w:rsidRPr="00022497">
        <w:rPr>
          <w:sz w:val="28"/>
          <w:szCs w:val="28"/>
        </w:rPr>
        <w:t xml:space="preserve"> </w:t>
      </w:r>
      <w:proofErr w:type="spellStart"/>
      <w:r w:rsidRPr="00022497">
        <w:rPr>
          <w:sz w:val="28"/>
          <w:szCs w:val="28"/>
        </w:rPr>
        <w:t>ы</w:t>
      </w:r>
      <w:proofErr w:type="spellEnd"/>
      <w:r w:rsidRPr="00022497">
        <w:rPr>
          <w:sz w:val="28"/>
          <w:szCs w:val="28"/>
        </w:rPr>
        <w:t xml:space="preserve"> в а ю:</w:t>
      </w:r>
    </w:p>
    <w:p w:rsidR="00B84402" w:rsidRDefault="00B84402" w:rsidP="00B84402">
      <w:pPr>
        <w:shd w:val="clear" w:color="auto" w:fill="FFFFFF"/>
        <w:tabs>
          <w:tab w:val="left" w:pos="220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E36F7">
        <w:rPr>
          <w:color w:val="000000"/>
          <w:spacing w:val="-1"/>
          <w:sz w:val="28"/>
          <w:szCs w:val="28"/>
        </w:rPr>
        <w:t>1.</w:t>
      </w:r>
      <w:r w:rsidR="00BD7C1D">
        <w:rPr>
          <w:color w:val="000000"/>
          <w:spacing w:val="-1"/>
          <w:sz w:val="28"/>
          <w:szCs w:val="28"/>
        </w:rPr>
        <w:t xml:space="preserve"> Внести в У</w:t>
      </w:r>
      <w:r>
        <w:rPr>
          <w:color w:val="000000"/>
          <w:spacing w:val="-1"/>
          <w:sz w:val="28"/>
          <w:szCs w:val="28"/>
        </w:rPr>
        <w:t>став казенного</w:t>
      </w:r>
      <w:r w:rsidRPr="007C22D8">
        <w:rPr>
          <w:color w:val="000000"/>
          <w:spacing w:val="-1"/>
          <w:sz w:val="28"/>
          <w:szCs w:val="28"/>
        </w:rPr>
        <w:t xml:space="preserve"> учреждения</w:t>
      </w:r>
      <w:r>
        <w:rPr>
          <w:color w:val="000000"/>
          <w:spacing w:val="-1"/>
          <w:sz w:val="28"/>
          <w:szCs w:val="28"/>
        </w:rPr>
        <w:t xml:space="preserve"> Воронежской области</w:t>
      </w:r>
      <w:r w:rsidR="007B3233">
        <w:rPr>
          <w:color w:val="000000"/>
          <w:spacing w:val="-1"/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proofErr w:type="spellStart"/>
      <w:r w:rsidR="0008795D">
        <w:rPr>
          <w:sz w:val="28"/>
          <w:szCs w:val="28"/>
        </w:rPr>
        <w:t>Воробьевского</w:t>
      </w:r>
      <w:proofErr w:type="spellEnd"/>
      <w:r w:rsidR="007B3233" w:rsidRPr="00022497">
        <w:rPr>
          <w:sz w:val="28"/>
          <w:szCs w:val="28"/>
        </w:rPr>
        <w:t xml:space="preserve"> района»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 w:rsidR="000126E9">
        <w:rPr>
          <w:color w:val="000000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изменени</w:t>
      </w:r>
      <w:r w:rsidR="000126E9">
        <w:rPr>
          <w:color w:val="000000"/>
          <w:spacing w:val="-1"/>
          <w:sz w:val="28"/>
          <w:szCs w:val="28"/>
        </w:rPr>
        <w:t>я: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2921C8" w:rsidRDefault="002921C8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 xml:space="preserve">а также решений о перерасчете, </w:t>
      </w:r>
      <w:r w:rsidRPr="001B4442">
        <w:rPr>
          <w:color w:val="000000"/>
          <w:sz w:val="28"/>
          <w:szCs w:val="28"/>
        </w:rPr>
        <w:lastRenderedPageBreak/>
        <w:t>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2.3.2.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</w:t>
      </w:r>
      <w:proofErr w:type="gramStart"/>
      <w:r w:rsidRPr="001B4442">
        <w:rPr>
          <w:sz w:val="28"/>
          <w:szCs w:val="28"/>
        </w:rPr>
        <w:t>назначении</w:t>
      </w:r>
      <w:proofErr w:type="gramEnd"/>
      <w:r w:rsidRPr="001B4442">
        <w:rPr>
          <w:sz w:val="28"/>
          <w:szCs w:val="28"/>
        </w:rPr>
        <w:t xml:space="preserve">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2.3.5.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заявлений и документов, необходимых для назначения и выплаты денежной компенсации на оплату жилого помещения и (или) </w:t>
      </w:r>
      <w:r w:rsidRPr="001B4442">
        <w:rPr>
          <w:sz w:val="28"/>
        </w:rPr>
        <w:lastRenderedPageBreak/>
        <w:t>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  <w:proofErr w:type="gramEnd"/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2.3.9. </w:t>
      </w:r>
      <w:proofErr w:type="gramStart"/>
      <w:r>
        <w:rPr>
          <w:sz w:val="28"/>
          <w:szCs w:val="28"/>
        </w:rPr>
        <w:t>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</w:t>
      </w:r>
      <w:proofErr w:type="gramEnd"/>
      <w:r w:rsidRPr="009D6333">
        <w:rPr>
          <w:sz w:val="28"/>
          <w:szCs w:val="28"/>
        </w:rPr>
        <w:t xml:space="preserve"> </w:t>
      </w:r>
      <w:proofErr w:type="gramStart"/>
      <w:r w:rsidRPr="009D6333">
        <w:rPr>
          <w:sz w:val="28"/>
          <w:szCs w:val="28"/>
        </w:rPr>
        <w:t xml:space="preserve">денежных средств, формирование и хранение личных дел </w:t>
      </w:r>
      <w:r w:rsidRPr="009D6333">
        <w:rPr>
          <w:sz w:val="28"/>
          <w:szCs w:val="28"/>
        </w:rPr>
        <w:lastRenderedPageBreak/>
        <w:t>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</w:t>
      </w:r>
      <w:proofErr w:type="gramEnd"/>
      <w:r w:rsidRPr="009D6333">
        <w:rPr>
          <w:sz w:val="28"/>
          <w:szCs w:val="28"/>
        </w:rPr>
        <w:t xml:space="preserve">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</w:t>
      </w:r>
      <w:proofErr w:type="gramEnd"/>
      <w:r w:rsidRPr="009D6333">
        <w:rPr>
          <w:rFonts w:ascii="Times New Roman" w:hAnsi="Times New Roman"/>
          <w:sz w:val="28"/>
          <w:szCs w:val="28"/>
        </w:rPr>
        <w:t>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 xml:space="preserve">1.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</w:t>
      </w:r>
      <w:proofErr w:type="gramEnd"/>
      <w:r w:rsidRPr="001B4442">
        <w:rPr>
          <w:sz w:val="28"/>
          <w:szCs w:val="28"/>
        </w:rPr>
        <w:t>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 xml:space="preserve">2. </w:t>
      </w:r>
      <w:proofErr w:type="gramStart"/>
      <w:r>
        <w:rPr>
          <w:sz w:val="28"/>
        </w:rPr>
        <w:t>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</w:t>
      </w:r>
      <w:r w:rsidRPr="001B4442">
        <w:rPr>
          <w:color w:val="000000"/>
          <w:sz w:val="28"/>
        </w:rPr>
        <w:lastRenderedPageBreak/>
        <w:t xml:space="preserve">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>межведомственных запросов в территориальный орган Пенсионного</w:t>
      </w:r>
      <w:proofErr w:type="gramEnd"/>
      <w:r w:rsidRPr="001B4442">
        <w:rPr>
          <w:sz w:val="28"/>
          <w:szCs w:val="28"/>
        </w:rPr>
        <w:t xml:space="preserve"> </w:t>
      </w:r>
      <w:proofErr w:type="gramStart"/>
      <w:r w:rsidRPr="001B4442">
        <w:rPr>
          <w:sz w:val="28"/>
          <w:szCs w:val="28"/>
        </w:rPr>
        <w:t xml:space="preserve">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</w:t>
      </w:r>
      <w:proofErr w:type="gramEnd"/>
      <w:r w:rsidRPr="001B4442">
        <w:rPr>
          <w:color w:val="000000"/>
          <w:sz w:val="28"/>
          <w:szCs w:val="28"/>
        </w:rPr>
        <w:t xml:space="preserve">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</w:t>
      </w:r>
      <w:r w:rsidRPr="001B4442">
        <w:rPr>
          <w:sz w:val="28"/>
          <w:szCs w:val="28"/>
        </w:rPr>
        <w:lastRenderedPageBreak/>
        <w:t xml:space="preserve">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 xml:space="preserve">6.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 xml:space="preserve">7.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</w:t>
      </w:r>
      <w:proofErr w:type="spellStart"/>
      <w:r w:rsidRPr="001B4442">
        <w:rPr>
          <w:sz w:val="28"/>
        </w:rPr>
        <w:t>поствакцинальных</w:t>
      </w:r>
      <w:proofErr w:type="spellEnd"/>
      <w:r w:rsidRPr="001B4442">
        <w:rPr>
          <w:sz w:val="28"/>
        </w:rPr>
        <w:t xml:space="preserve">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2.3.24.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2.3.25.П</w:t>
      </w:r>
      <w:r w:rsidRPr="001B4442">
        <w:rPr>
          <w:sz w:val="28"/>
        </w:rPr>
        <w:t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</w:t>
      </w:r>
      <w:proofErr w:type="gramEnd"/>
      <w:r w:rsidRPr="001B4442">
        <w:rPr>
          <w:sz w:val="28"/>
        </w:rPr>
        <w:t xml:space="preserve"> членам семьи военнослужащего, погибшего (умершего) при исполнении им обязанностей военной службы, либо смерти, наступившей вследствие военной травмы; </w:t>
      </w:r>
      <w:proofErr w:type="gramStart"/>
      <w:r w:rsidRPr="001B4442">
        <w:rPr>
          <w:sz w:val="28"/>
        </w:rPr>
        <w:t xml:space="preserve">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</w:t>
      </w:r>
      <w:proofErr w:type="gramEnd"/>
      <w:r w:rsidRPr="001B4442">
        <w:rPr>
          <w:color w:val="000000"/>
          <w:sz w:val="28"/>
          <w:szCs w:val="28"/>
        </w:rPr>
        <w:t xml:space="preserve"> </w:t>
      </w:r>
      <w:proofErr w:type="gramStart"/>
      <w:r w:rsidRPr="001B4442">
        <w:rPr>
          <w:color w:val="000000"/>
          <w:sz w:val="28"/>
          <w:szCs w:val="28"/>
        </w:rPr>
        <w:t xml:space="preserve">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</w:t>
      </w:r>
      <w:r w:rsidRPr="001B4442">
        <w:rPr>
          <w:color w:val="000000"/>
          <w:sz w:val="28"/>
          <w:szCs w:val="28"/>
        </w:rPr>
        <w:lastRenderedPageBreak/>
        <w:t>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</w:t>
      </w:r>
      <w:proofErr w:type="spellStart"/>
      <w:r w:rsidRPr="001B4442">
        <w:rPr>
          <w:color w:val="000000"/>
          <w:sz w:val="28"/>
          <w:szCs w:val="28"/>
        </w:rPr>
        <w:t>Агентство-Списки-Постановление</w:t>
      </w:r>
      <w:proofErr w:type="spellEnd"/>
      <w:r w:rsidRPr="001B4442">
        <w:rPr>
          <w:color w:val="000000"/>
          <w:sz w:val="28"/>
          <w:szCs w:val="28"/>
        </w:rPr>
        <w:t xml:space="preserve">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</w:t>
      </w:r>
      <w:proofErr w:type="gramEnd"/>
      <w:r w:rsidRPr="001B4442">
        <w:rPr>
          <w:sz w:val="28"/>
          <w:szCs w:val="28"/>
        </w:rPr>
        <w:t xml:space="preserve">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2.3.26. </w:t>
      </w:r>
      <w:proofErr w:type="gramStart"/>
      <w:r>
        <w:rPr>
          <w:sz w:val="28"/>
        </w:rPr>
        <w:t>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  <w:proofErr w:type="gramEnd"/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</w:t>
      </w:r>
      <w:proofErr w:type="gramStart"/>
      <w:r w:rsidRPr="00F15044">
        <w:rPr>
          <w:sz w:val="28"/>
        </w:rPr>
        <w:t>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lastRenderedPageBreak/>
        <w:t xml:space="preserve">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и 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  <w:proofErr w:type="gramEnd"/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2.3.42.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2.3.44. </w:t>
      </w:r>
      <w:proofErr w:type="gramStart"/>
      <w:r>
        <w:rPr>
          <w:sz w:val="28"/>
          <w:szCs w:val="28"/>
        </w:rPr>
        <w:t>П</w:t>
      </w:r>
      <w:r w:rsidRPr="001B4442">
        <w:rPr>
          <w:sz w:val="28"/>
          <w:szCs w:val="28"/>
        </w:rPr>
        <w:t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</w:t>
      </w:r>
      <w:proofErr w:type="gramEnd"/>
      <w:r w:rsidRPr="001B4442">
        <w:rPr>
          <w:sz w:val="28"/>
          <w:szCs w:val="28"/>
        </w:rPr>
        <w:t xml:space="preserve"> содержания и надлежащего оформления поступивших документов; </w:t>
      </w:r>
      <w:proofErr w:type="gramStart"/>
      <w:r w:rsidRPr="001B4442">
        <w:rPr>
          <w:sz w:val="28"/>
          <w:szCs w:val="28"/>
        </w:rPr>
        <w:t xml:space="preserve">принятие решений о назначении либо отказе в назначении компенсации (денежной суммы), формирование и хранение личных дел получателей </w:t>
      </w:r>
      <w:r w:rsidRPr="001B4442">
        <w:rPr>
          <w:sz w:val="28"/>
          <w:szCs w:val="28"/>
        </w:rPr>
        <w:lastRenderedPageBreak/>
        <w:t>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</w:t>
      </w:r>
      <w:proofErr w:type="gramEnd"/>
      <w:r w:rsidRPr="001B4442">
        <w:rPr>
          <w:sz w:val="28"/>
          <w:szCs w:val="28"/>
        </w:rPr>
        <w:t xml:space="preserve">, </w:t>
      </w:r>
      <w:proofErr w:type="gramStart"/>
      <w:r w:rsidRPr="001B4442">
        <w:rPr>
          <w:sz w:val="28"/>
          <w:szCs w:val="28"/>
        </w:rPr>
        <w:t>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2.3.45. </w:t>
      </w:r>
      <w:proofErr w:type="gramStart"/>
      <w:r>
        <w:rPr>
          <w:sz w:val="28"/>
          <w:szCs w:val="28"/>
        </w:rPr>
        <w:t>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</w:t>
      </w:r>
      <w:proofErr w:type="gramEnd"/>
      <w:r w:rsidRPr="001B4442">
        <w:rPr>
          <w:sz w:val="28"/>
          <w:szCs w:val="28"/>
        </w:rPr>
        <w:t xml:space="preserve"> принятие решений о назначении либо отказе в назначении  компенсации; формирование и хранение личных дел получателей компенсаций; </w:t>
      </w:r>
      <w:proofErr w:type="gramStart"/>
      <w:r w:rsidRPr="001B4442">
        <w:rPr>
          <w:sz w:val="28"/>
          <w:szCs w:val="28"/>
        </w:rPr>
        <w:t>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</w:t>
      </w:r>
      <w:proofErr w:type="gramEnd"/>
      <w:r w:rsidRPr="001B4442">
        <w:rPr>
          <w:sz w:val="28"/>
          <w:szCs w:val="28"/>
        </w:rPr>
        <w:t xml:space="preserve">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2.3.48.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>межведомственных запросов в территориальный орган Пенсионного фонда Российской Федерации для получения копии</w:t>
      </w:r>
      <w:proofErr w:type="gramEnd"/>
      <w:r w:rsidRPr="001B4442">
        <w:rPr>
          <w:sz w:val="28"/>
          <w:szCs w:val="28"/>
        </w:rPr>
        <w:t xml:space="preserve">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</w:t>
      </w:r>
      <w:proofErr w:type="gramStart"/>
      <w:r w:rsidRPr="001B4442">
        <w:rPr>
          <w:color w:val="000000"/>
          <w:sz w:val="28"/>
          <w:szCs w:val="28"/>
        </w:rPr>
        <w:t>решении</w:t>
      </w:r>
      <w:proofErr w:type="gramEnd"/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</w:t>
      </w:r>
      <w:proofErr w:type="gramStart"/>
      <w:r>
        <w:rPr>
          <w:sz w:val="28"/>
          <w:szCs w:val="28"/>
        </w:rPr>
        <w:t xml:space="preserve">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</w:t>
      </w:r>
      <w:proofErr w:type="gramEnd"/>
      <w:r w:rsidRPr="001B4442">
        <w:rPr>
          <w:sz w:val="28"/>
          <w:szCs w:val="28"/>
        </w:rPr>
        <w:t xml:space="preserve">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2.3.53.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</w:t>
      </w:r>
      <w:proofErr w:type="gramEnd"/>
      <w:r w:rsidRPr="001B4442">
        <w:rPr>
          <w:sz w:val="28"/>
        </w:rPr>
        <w:t xml:space="preserve">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lastRenderedPageBreak/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2.3.54.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</w:t>
      </w:r>
      <w:proofErr w:type="gramEnd"/>
      <w:r w:rsidRPr="001B4442">
        <w:rPr>
          <w:sz w:val="28"/>
        </w:rPr>
        <w:t xml:space="preserve">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2.3.55. </w:t>
      </w:r>
      <w:proofErr w:type="gramStart"/>
      <w:r>
        <w:rPr>
          <w:sz w:val="28"/>
          <w:szCs w:val="28"/>
        </w:rPr>
        <w:t>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 xml:space="preserve">рием </w:t>
      </w:r>
      <w:proofErr w:type="gramStart"/>
      <w:r w:rsidRPr="001B4442">
        <w:rPr>
          <w:sz w:val="28"/>
          <w:szCs w:val="28"/>
        </w:rPr>
        <w:t>от граждан заявлений на выдачу специальных талонов на право безденежного проезда на междугородном транспорте к месту</w:t>
      </w:r>
      <w:proofErr w:type="gramEnd"/>
      <w:r w:rsidRPr="001B4442">
        <w:rPr>
          <w:sz w:val="28"/>
          <w:szCs w:val="28"/>
        </w:rPr>
        <w:t xml:space="preserve">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2.3.65.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2.3.66.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</w:t>
      </w:r>
      <w:r w:rsidRPr="001B4442">
        <w:rPr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</w:t>
      </w:r>
      <w:proofErr w:type="gramEnd"/>
      <w:r w:rsidRPr="001B4442">
        <w:rPr>
          <w:sz w:val="28"/>
        </w:rPr>
        <w:t xml:space="preserve">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2.3.67.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</w:t>
      </w:r>
      <w:proofErr w:type="gramEnd"/>
      <w:r w:rsidRPr="001B4442">
        <w:rPr>
          <w:sz w:val="28"/>
        </w:rPr>
        <w:t xml:space="preserve">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</w:t>
      </w:r>
      <w:proofErr w:type="gramStart"/>
      <w:r w:rsidRPr="001B4442">
        <w:rPr>
          <w:sz w:val="28"/>
        </w:rPr>
        <w:t>до</w:t>
      </w:r>
      <w:proofErr w:type="gramEnd"/>
      <w:r w:rsidRPr="001B4442">
        <w:rPr>
          <w:sz w:val="28"/>
        </w:rPr>
        <w:t xml:space="preserve"> </w:t>
      </w:r>
      <w:proofErr w:type="gramStart"/>
      <w:r w:rsidRPr="001B4442">
        <w:rPr>
          <w:sz w:val="28"/>
        </w:rPr>
        <w:t>достижении</w:t>
      </w:r>
      <w:proofErr w:type="gramEnd"/>
      <w:r w:rsidRPr="001B4442">
        <w:rPr>
          <w:sz w:val="28"/>
        </w:rPr>
        <w:t xml:space="preserve">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2.3.69. 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</w:t>
      </w:r>
      <w:r w:rsidRPr="001B4442">
        <w:rPr>
          <w:sz w:val="28"/>
        </w:rPr>
        <w:lastRenderedPageBreak/>
        <w:t>условиях вооруженного конфликта немеждународного характера в Чеченской Республике и на непосредственно</w:t>
      </w:r>
      <w:proofErr w:type="gramEnd"/>
      <w:r w:rsidRPr="001B4442">
        <w:rPr>
          <w:sz w:val="28"/>
        </w:rPr>
        <w:t xml:space="preserve"> </w:t>
      </w:r>
      <w:proofErr w:type="gramStart"/>
      <w:r w:rsidRPr="001B4442">
        <w:rPr>
          <w:sz w:val="28"/>
        </w:rPr>
        <w:t xml:space="preserve">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Pr="001B4442">
        <w:rPr>
          <w:sz w:val="28"/>
        </w:rPr>
        <w:t>контртеррористических</w:t>
      </w:r>
      <w:proofErr w:type="spellEnd"/>
      <w:r w:rsidRPr="001B4442">
        <w:rPr>
          <w:sz w:val="28"/>
        </w:rPr>
        <w:t xml:space="preserve"> операций на территории </w:t>
      </w:r>
      <w:proofErr w:type="spellStart"/>
      <w:r w:rsidRPr="001B4442">
        <w:rPr>
          <w:sz w:val="28"/>
        </w:rPr>
        <w:t>Северо-Кавказского</w:t>
      </w:r>
      <w:proofErr w:type="spellEnd"/>
      <w:r w:rsidRPr="001B4442">
        <w:rPr>
          <w:sz w:val="28"/>
        </w:rPr>
        <w:t xml:space="preserve">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 xml:space="preserve">и хранение </w:t>
      </w:r>
      <w:proofErr w:type="gramStart"/>
      <w:r>
        <w:rPr>
          <w:sz w:val="28"/>
        </w:rPr>
        <w:t>личного</w:t>
      </w:r>
      <w:proofErr w:type="gramEnd"/>
      <w:r>
        <w:rPr>
          <w:sz w:val="28"/>
        </w:rPr>
        <w:t xml:space="preserve">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2.3.74. </w:t>
      </w:r>
      <w:proofErr w:type="gramStart"/>
      <w:r>
        <w:rPr>
          <w:sz w:val="28"/>
          <w:szCs w:val="28"/>
        </w:rPr>
        <w:t>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  <w:proofErr w:type="gramEnd"/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рганизацию и обеспечение </w:t>
      </w:r>
      <w:proofErr w:type="gramStart"/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пунктов проката технических  средств реабилитации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</w:t>
      </w:r>
      <w:proofErr w:type="gramStart"/>
      <w:r w:rsidRPr="00E9526E">
        <w:rPr>
          <w:sz w:val="28"/>
          <w:szCs w:val="28"/>
        </w:rPr>
        <w:t>помощи</w:t>
      </w:r>
      <w:proofErr w:type="gramEnd"/>
      <w:r w:rsidRPr="00E9526E">
        <w:rPr>
          <w:sz w:val="28"/>
          <w:szCs w:val="28"/>
        </w:rPr>
        <w:t xml:space="preserve">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2.3.88. П</w:t>
      </w:r>
      <w:r w:rsidRPr="000B06AD">
        <w:rPr>
          <w:sz w:val="28"/>
          <w:szCs w:val="28"/>
        </w:rPr>
        <w:t xml:space="preserve">рием заявлений и </w:t>
      </w:r>
      <w:proofErr w:type="gramStart"/>
      <w:r w:rsidRPr="000B06AD">
        <w:rPr>
          <w:sz w:val="28"/>
          <w:szCs w:val="28"/>
        </w:rPr>
        <w:t>документов</w:t>
      </w:r>
      <w:proofErr w:type="gramEnd"/>
      <w:r w:rsidRPr="000B06AD">
        <w:rPr>
          <w:sz w:val="28"/>
          <w:szCs w:val="28"/>
        </w:rPr>
        <w:t xml:space="preserve">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</w:t>
      </w:r>
      <w:proofErr w:type="gramStart"/>
      <w:r w:rsidRPr="000D7EC1">
        <w:rPr>
          <w:color w:val="000000"/>
          <w:spacing w:val="-1"/>
          <w:sz w:val="28"/>
          <w:szCs w:val="28"/>
        </w:rPr>
        <w:t>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</w:t>
      </w:r>
      <w:proofErr w:type="gramEnd"/>
      <w:r w:rsidRPr="000D7EC1">
        <w:rPr>
          <w:color w:val="000000"/>
          <w:spacing w:val="-1"/>
          <w:sz w:val="28"/>
          <w:szCs w:val="28"/>
        </w:rPr>
        <w:t xml:space="preserve">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</w:t>
      </w:r>
      <w:proofErr w:type="spellStart"/>
      <w:r>
        <w:rPr>
          <w:sz w:val="28"/>
          <w:szCs w:val="28"/>
        </w:rPr>
        <w:t>минитракторов</w:t>
      </w:r>
      <w:proofErr w:type="spellEnd"/>
      <w:r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2.3.108. </w:t>
      </w:r>
      <w:proofErr w:type="gramStart"/>
      <w:r>
        <w:rPr>
          <w:sz w:val="28"/>
          <w:szCs w:val="28"/>
        </w:rPr>
        <w:t>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</w:t>
      </w:r>
      <w:proofErr w:type="gramEnd"/>
      <w:r w:rsidRPr="00B97B68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2.3.113. </w:t>
      </w:r>
      <w:proofErr w:type="gramStart"/>
      <w:r>
        <w:rPr>
          <w:sz w:val="28"/>
        </w:rPr>
        <w:t>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</w:t>
      </w:r>
      <w:proofErr w:type="gramEnd"/>
      <w:r>
        <w:rPr>
          <w:sz w:val="28"/>
        </w:rPr>
        <w:t xml:space="preserve">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2.3.115. </w:t>
      </w:r>
      <w:proofErr w:type="gramStart"/>
      <w:r>
        <w:rPr>
          <w:sz w:val="28"/>
        </w:rPr>
        <w:t>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</w:t>
      </w:r>
      <w:proofErr w:type="gramEnd"/>
      <w:r>
        <w:rPr>
          <w:sz w:val="28"/>
        </w:rPr>
        <w:t xml:space="preserve">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2.3.117. </w:t>
      </w:r>
      <w:proofErr w:type="gramStart"/>
      <w:r>
        <w:rPr>
          <w:sz w:val="28"/>
        </w:rPr>
        <w:t>К</w:t>
      </w:r>
      <w:r w:rsidRPr="00AE6A44">
        <w:rPr>
          <w:sz w:val="28"/>
        </w:rPr>
        <w:t>онтроль за</w:t>
      </w:r>
      <w:proofErr w:type="gramEnd"/>
      <w:r w:rsidRPr="00AE6A44">
        <w:rPr>
          <w:sz w:val="28"/>
        </w:rPr>
        <w:t xml:space="preserve">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2.3.127.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2.3.128. П</w:t>
      </w:r>
      <w:r w:rsidRPr="00AE6A44">
        <w:rPr>
          <w:sz w:val="28"/>
        </w:rPr>
        <w:t>роведение мероприятий по защите информации</w:t>
      </w:r>
      <w:proofErr w:type="gramStart"/>
      <w:r w:rsidRPr="00AE6A44">
        <w:rPr>
          <w:sz w:val="28"/>
        </w:rPr>
        <w:t>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  <w:proofErr w:type="gramEnd"/>
    </w:p>
    <w:p w:rsidR="008F1C35" w:rsidRDefault="008F1C35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22497">
        <w:rPr>
          <w:sz w:val="28"/>
          <w:szCs w:val="28"/>
        </w:rPr>
        <w:t>2. Поручить директору казенного учреждения Воронежской области</w:t>
      </w:r>
      <w:r w:rsidR="006A7FAE">
        <w:rPr>
          <w:sz w:val="28"/>
          <w:szCs w:val="28"/>
        </w:rPr>
        <w:t xml:space="preserve"> </w:t>
      </w:r>
      <w:r w:rsidR="00022497">
        <w:rPr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proofErr w:type="spellStart"/>
      <w:r w:rsidR="004165A8">
        <w:rPr>
          <w:sz w:val="28"/>
          <w:szCs w:val="28"/>
        </w:rPr>
        <w:t>Воробьевского</w:t>
      </w:r>
      <w:proofErr w:type="spellEnd"/>
      <w:r w:rsidR="004165A8">
        <w:rPr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>района»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выступить заявителем </w:t>
      </w:r>
      <w:r>
        <w:rPr>
          <w:color w:val="000000"/>
          <w:spacing w:val="2"/>
          <w:sz w:val="28"/>
          <w:szCs w:val="28"/>
        </w:rPr>
        <w:t>в органах регистрации юридических лиц</w:t>
      </w:r>
      <w:r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организовать оформление соответствующих документов. </w:t>
      </w:r>
    </w:p>
    <w:p w:rsidR="008F1C35" w:rsidRDefault="004C53BA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8F1C35" w:rsidRPr="004C53BA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8F1C35" w:rsidRPr="004C53BA">
        <w:rPr>
          <w:color w:val="000000"/>
          <w:spacing w:val="3"/>
          <w:sz w:val="28"/>
          <w:szCs w:val="28"/>
        </w:rPr>
        <w:t>Контроль за</w:t>
      </w:r>
      <w:proofErr w:type="gramEnd"/>
      <w:r w:rsidR="008F1C35" w:rsidRPr="004C53BA">
        <w:rPr>
          <w:color w:val="000000"/>
          <w:spacing w:val="3"/>
          <w:sz w:val="28"/>
          <w:szCs w:val="28"/>
        </w:rPr>
        <w:t xml:space="preserve"> исполнением настоящего приказа возложить на заместителя руководителя </w:t>
      </w:r>
      <w:r w:rsidR="008F1C35" w:rsidRPr="004C53BA">
        <w:rPr>
          <w:color w:val="000000"/>
          <w:spacing w:val="1"/>
          <w:sz w:val="28"/>
          <w:szCs w:val="28"/>
        </w:rPr>
        <w:t xml:space="preserve">департамента </w:t>
      </w:r>
      <w:r>
        <w:rPr>
          <w:color w:val="000000"/>
          <w:spacing w:val="1"/>
          <w:sz w:val="28"/>
          <w:szCs w:val="28"/>
        </w:rPr>
        <w:t>Кузнецова</w:t>
      </w:r>
      <w:r w:rsidR="008F1C35" w:rsidRPr="004C53BA">
        <w:rPr>
          <w:color w:val="000000"/>
          <w:spacing w:val="1"/>
          <w:sz w:val="28"/>
          <w:szCs w:val="28"/>
        </w:rPr>
        <w:t xml:space="preserve"> </w:t>
      </w:r>
      <w:r w:rsidR="002920C7" w:rsidRPr="004C53BA">
        <w:rPr>
          <w:color w:val="000000"/>
          <w:spacing w:val="1"/>
          <w:sz w:val="28"/>
          <w:szCs w:val="28"/>
        </w:rPr>
        <w:t>В</w:t>
      </w:r>
      <w:r w:rsidR="0040640B" w:rsidRPr="004C53B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Н.</w:t>
      </w:r>
    </w:p>
    <w:p w:rsidR="008F1C35" w:rsidRDefault="008F1C35" w:rsidP="00495EC4">
      <w:pPr>
        <w:shd w:val="clear" w:color="auto" w:fill="FFFFFF"/>
        <w:spacing w:before="120" w:line="336" w:lineRule="auto"/>
        <w:ind w:firstLine="709"/>
        <w:rPr>
          <w:color w:val="000000"/>
          <w:spacing w:val="1"/>
          <w:sz w:val="28"/>
          <w:szCs w:val="28"/>
        </w:rPr>
      </w:pP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 xml:space="preserve">.И. </w:t>
      </w:r>
      <w:proofErr w:type="spellStart"/>
      <w:r>
        <w:rPr>
          <w:sz w:val="28"/>
          <w:szCs w:val="28"/>
        </w:rPr>
        <w:t>Самойлюк</w:t>
      </w:r>
      <w:proofErr w:type="spellEnd"/>
    </w:p>
    <w:p w:rsidR="004165A8" w:rsidRDefault="004165A8" w:rsidP="00FE50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D7C1D" w:rsidRPr="00E04EAE" w:rsidTr="00354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Default="00BD7C1D" w:rsidP="0035465C">
            <w:pPr>
              <w:jc w:val="left"/>
            </w:pPr>
            <w:r>
              <w:t>СОГЛАСОВАН</w:t>
            </w:r>
          </w:p>
          <w:p w:rsidR="00BD7C1D" w:rsidRPr="00D75564" w:rsidRDefault="00BD7C1D" w:rsidP="0035465C">
            <w:pPr>
              <w:jc w:val="left"/>
            </w:pPr>
            <w:r>
              <w:t xml:space="preserve">Приказ департамента </w:t>
            </w:r>
          </w:p>
          <w:p w:rsidR="00BD7C1D" w:rsidRDefault="00BD7C1D" w:rsidP="0035465C">
            <w:pPr>
              <w:jc w:val="left"/>
            </w:pPr>
            <w:r>
              <w:t>имущественных и земельных</w:t>
            </w:r>
          </w:p>
          <w:p w:rsidR="00BD7C1D" w:rsidRDefault="00BD7C1D" w:rsidP="0035465C">
            <w:pPr>
              <w:jc w:val="left"/>
            </w:pPr>
            <w:r>
              <w:t>отношений Воронежской области</w:t>
            </w:r>
          </w:p>
          <w:p w:rsidR="00BD7C1D" w:rsidRPr="00A1554A" w:rsidRDefault="00BD7C1D" w:rsidP="007862D7">
            <w:pPr>
              <w:jc w:val="left"/>
            </w:pPr>
            <w:r w:rsidRPr="00E04EAE">
              <w:rPr>
                <w:color w:val="000000"/>
              </w:rPr>
              <w:t>от ___</w:t>
            </w:r>
            <w:r w:rsidR="007862D7">
              <w:rPr>
                <w:color w:val="000000"/>
                <w:u w:val="single"/>
              </w:rPr>
              <w:t>03.03.2014</w:t>
            </w:r>
            <w:r w:rsidR="007862D7">
              <w:rPr>
                <w:color w:val="000000"/>
              </w:rPr>
              <w:t>_____ № __</w:t>
            </w:r>
            <w:r w:rsidR="007862D7">
              <w:rPr>
                <w:color w:val="000000"/>
                <w:u w:val="single"/>
              </w:rPr>
              <w:t>393</w:t>
            </w:r>
            <w:r w:rsidRPr="00E04EAE">
              <w:rPr>
                <w:color w:val="000000"/>
              </w:rPr>
              <w:t>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Pr="00E04EAE" w:rsidRDefault="00BD7C1D" w:rsidP="0035465C">
            <w:pPr>
              <w:jc w:val="left"/>
              <w:rPr>
                <w:color w:val="000000"/>
              </w:rPr>
            </w:pPr>
            <w:r w:rsidRPr="00E04EAE">
              <w:rPr>
                <w:color w:val="000000"/>
              </w:rPr>
              <w:t>УТВЕРЖДЕН</w:t>
            </w:r>
          </w:p>
          <w:p w:rsidR="00BD7C1D" w:rsidRDefault="00BD7C1D" w:rsidP="0035465C">
            <w:pPr>
              <w:jc w:val="left"/>
            </w:pPr>
            <w:r w:rsidRPr="00E04EAE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д</w:t>
            </w:r>
            <w:r>
              <w:t>епартамента</w:t>
            </w:r>
          </w:p>
          <w:p w:rsidR="00BD7C1D" w:rsidRDefault="00BD7C1D" w:rsidP="0035465C">
            <w:pPr>
              <w:jc w:val="left"/>
            </w:pPr>
            <w:r>
              <w:t xml:space="preserve">социальной защиты </w:t>
            </w:r>
          </w:p>
          <w:p w:rsidR="00BD7C1D" w:rsidRDefault="00BD7C1D" w:rsidP="0035465C">
            <w:pPr>
              <w:jc w:val="left"/>
            </w:pPr>
            <w:r>
              <w:t>Воронежской области</w:t>
            </w:r>
          </w:p>
          <w:p w:rsidR="00BD7C1D" w:rsidRPr="00E04EAE" w:rsidRDefault="00BD7C1D" w:rsidP="007862D7">
            <w:pPr>
              <w:jc w:val="left"/>
              <w:rPr>
                <w:sz w:val="18"/>
                <w:szCs w:val="18"/>
              </w:rPr>
            </w:pPr>
            <w:r w:rsidRPr="00E04EAE">
              <w:rPr>
                <w:color w:val="000000"/>
              </w:rPr>
              <w:t>от ___</w:t>
            </w:r>
            <w:r w:rsidR="007862D7">
              <w:rPr>
                <w:color w:val="000000"/>
                <w:u w:val="single"/>
              </w:rPr>
              <w:t>27.03.2014</w:t>
            </w:r>
            <w:r w:rsidRPr="00E04EAE">
              <w:rPr>
                <w:color w:val="000000"/>
              </w:rPr>
              <w:t>______ № _</w:t>
            </w:r>
            <w:r w:rsidR="007862D7">
              <w:rPr>
                <w:color w:val="000000"/>
                <w:u w:val="single"/>
              </w:rPr>
              <w:t>710/ОД</w:t>
            </w:r>
            <w:r w:rsidRPr="00E04EAE">
              <w:rPr>
                <w:color w:val="000000"/>
              </w:rPr>
              <w:t>___</w:t>
            </w:r>
          </w:p>
        </w:tc>
      </w:tr>
    </w:tbl>
    <w:p w:rsidR="00BD7C1D" w:rsidRPr="00721F00" w:rsidRDefault="00BD7C1D" w:rsidP="00BD7C1D">
      <w:pPr>
        <w:shd w:val="clear" w:color="auto" w:fill="FFFFFF"/>
        <w:rPr>
          <w:sz w:val="18"/>
          <w:szCs w:val="18"/>
        </w:rPr>
      </w:pPr>
    </w:p>
    <w:p w:rsidR="00BD7C1D" w:rsidRPr="00A1554A" w:rsidRDefault="00BD7C1D" w:rsidP="00BD7C1D">
      <w:pPr>
        <w:shd w:val="clear" w:color="auto" w:fill="FFFFFF"/>
        <w:rPr>
          <w:sz w:val="18"/>
          <w:szCs w:val="18"/>
        </w:rPr>
      </w:pPr>
    </w:p>
    <w:p w:rsidR="00BD7C1D" w:rsidRDefault="00BD7C1D" w:rsidP="00BD7C1D">
      <w:pPr>
        <w:widowControl w:val="0"/>
        <w:autoSpaceDE w:val="0"/>
        <w:autoSpaceDN w:val="0"/>
        <w:adjustRightInd w:val="0"/>
        <w:rPr>
          <w:color w:val="000000"/>
        </w:rPr>
      </w:pPr>
    </w:p>
    <w:p w:rsidR="00BD7C1D" w:rsidRPr="004B1A8E" w:rsidRDefault="00BD7C1D" w:rsidP="00BD7C1D">
      <w:pPr>
        <w:widowControl w:val="0"/>
        <w:autoSpaceDE w:val="0"/>
        <w:autoSpaceDN w:val="0"/>
        <w:adjustRightInd w:val="0"/>
      </w:pPr>
      <w:r w:rsidRPr="004B1A8E">
        <w:rPr>
          <w:color w:val="000000"/>
        </w:rPr>
        <w:t xml:space="preserve">    </w:t>
      </w:r>
    </w:p>
    <w:p w:rsidR="00BD7C1D" w:rsidRPr="00835A20" w:rsidRDefault="00BD7C1D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</w:t>
      </w:r>
      <w:r>
        <w:rPr>
          <w:b/>
          <w:color w:val="000000"/>
          <w:spacing w:val="-1"/>
          <w:sz w:val="28"/>
          <w:szCs w:val="28"/>
        </w:rPr>
        <w:t xml:space="preserve"> в Устав казенного учреждения Воронежской области</w:t>
      </w:r>
      <w:r w:rsidR="007B3233">
        <w:rPr>
          <w:b/>
          <w:color w:val="000000"/>
          <w:spacing w:val="-1"/>
          <w:sz w:val="28"/>
          <w:szCs w:val="28"/>
        </w:rPr>
        <w:t xml:space="preserve"> </w:t>
      </w:r>
      <w:r w:rsidR="007B3233" w:rsidRPr="007B3233">
        <w:rPr>
          <w:b/>
          <w:sz w:val="28"/>
          <w:szCs w:val="28"/>
        </w:rPr>
        <w:t xml:space="preserve">«Управление  социальной  защиты  населения </w:t>
      </w:r>
      <w:proofErr w:type="spellStart"/>
      <w:r w:rsidR="007862D7">
        <w:rPr>
          <w:b/>
          <w:sz w:val="28"/>
          <w:szCs w:val="28"/>
        </w:rPr>
        <w:t>Воробьевского</w:t>
      </w:r>
      <w:proofErr w:type="spellEnd"/>
      <w:r w:rsidR="007B3233" w:rsidRPr="007B3233">
        <w:rPr>
          <w:b/>
          <w:sz w:val="28"/>
          <w:szCs w:val="28"/>
        </w:rPr>
        <w:t xml:space="preserve"> района»</w:t>
      </w:r>
    </w:p>
    <w:p w:rsidR="00BD7C1D" w:rsidRDefault="00BD7C1D" w:rsidP="00BD7C1D">
      <w:pPr>
        <w:shd w:val="clear" w:color="auto" w:fill="FFFFFF"/>
        <w:tabs>
          <w:tab w:val="left" w:pos="2208"/>
          <w:tab w:val="left" w:pos="3072"/>
        </w:tabs>
        <w:rPr>
          <w:b/>
          <w:color w:val="000000"/>
          <w:spacing w:val="-1"/>
          <w:sz w:val="28"/>
          <w:szCs w:val="28"/>
        </w:rPr>
      </w:pP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DB5" w:rsidRDefault="00BD7DB5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2.3.2.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 xml:space="preserve">а также решений о </w:t>
      </w:r>
      <w:r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</w:t>
      </w:r>
      <w:proofErr w:type="gramStart"/>
      <w:r w:rsidRPr="001B4442">
        <w:rPr>
          <w:sz w:val="28"/>
          <w:szCs w:val="28"/>
        </w:rPr>
        <w:t>назначении</w:t>
      </w:r>
      <w:proofErr w:type="gramEnd"/>
      <w:r w:rsidRPr="001B4442">
        <w:rPr>
          <w:sz w:val="28"/>
          <w:szCs w:val="28"/>
        </w:rPr>
        <w:t xml:space="preserve">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2.3.5.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  <w:proofErr w:type="gramEnd"/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2.3.9. </w:t>
      </w:r>
      <w:proofErr w:type="gramStart"/>
      <w:r>
        <w:rPr>
          <w:sz w:val="28"/>
          <w:szCs w:val="28"/>
        </w:rPr>
        <w:t>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</w:t>
      </w:r>
      <w:proofErr w:type="gramEnd"/>
      <w:r w:rsidRPr="009D6333">
        <w:rPr>
          <w:sz w:val="28"/>
          <w:szCs w:val="28"/>
        </w:rPr>
        <w:t xml:space="preserve"> </w:t>
      </w:r>
      <w:proofErr w:type="gramStart"/>
      <w:r w:rsidRPr="009D6333">
        <w:rPr>
          <w:sz w:val="28"/>
          <w:szCs w:val="28"/>
        </w:rPr>
        <w:t>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 xml:space="preserve"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</w:t>
      </w:r>
      <w:r w:rsidRPr="009D6333">
        <w:rPr>
          <w:sz w:val="28"/>
          <w:szCs w:val="28"/>
        </w:rPr>
        <w:lastRenderedPageBreak/>
        <w:t>самоуправления с указанием года постройки жилого</w:t>
      </w:r>
      <w:proofErr w:type="gramEnd"/>
      <w:r w:rsidRPr="009D6333">
        <w:rPr>
          <w:sz w:val="28"/>
          <w:szCs w:val="28"/>
        </w:rPr>
        <w:t xml:space="preserve">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</w:t>
      </w:r>
      <w:proofErr w:type="gramEnd"/>
      <w:r w:rsidRPr="009D6333">
        <w:rPr>
          <w:rFonts w:ascii="Times New Roman" w:hAnsi="Times New Roman"/>
          <w:sz w:val="28"/>
          <w:szCs w:val="28"/>
        </w:rPr>
        <w:t>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 xml:space="preserve">1.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</w:t>
      </w:r>
      <w:proofErr w:type="gramEnd"/>
      <w:r w:rsidRPr="001B4442">
        <w:rPr>
          <w:sz w:val="28"/>
          <w:szCs w:val="28"/>
        </w:rPr>
        <w:t>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 xml:space="preserve">2. </w:t>
      </w:r>
      <w:proofErr w:type="gramStart"/>
      <w:r>
        <w:rPr>
          <w:sz w:val="28"/>
        </w:rPr>
        <w:t>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>межведомственных запросов в территориальный орган Пенсионного</w:t>
      </w:r>
      <w:proofErr w:type="gramEnd"/>
      <w:r w:rsidRPr="001B4442">
        <w:rPr>
          <w:sz w:val="28"/>
          <w:szCs w:val="28"/>
        </w:rPr>
        <w:t xml:space="preserve"> </w:t>
      </w:r>
      <w:proofErr w:type="gramStart"/>
      <w:r w:rsidRPr="001B4442">
        <w:rPr>
          <w:sz w:val="28"/>
          <w:szCs w:val="28"/>
        </w:rPr>
        <w:t xml:space="preserve">фонда Российской Федерации для получения копии страхового свидетельства государственного пенсионного страхования, ведение в хронологическом </w:t>
      </w:r>
      <w:r w:rsidRPr="001B4442">
        <w:rPr>
          <w:sz w:val="28"/>
          <w:szCs w:val="28"/>
        </w:rPr>
        <w:lastRenderedPageBreak/>
        <w:t xml:space="preserve">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</w:t>
      </w:r>
      <w:proofErr w:type="gramEnd"/>
      <w:r w:rsidRPr="001B4442">
        <w:rPr>
          <w:color w:val="000000"/>
          <w:sz w:val="28"/>
          <w:szCs w:val="28"/>
        </w:rPr>
        <w:t xml:space="preserve">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 xml:space="preserve">6.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</w:t>
      </w:r>
      <w:r w:rsidRPr="001B4442">
        <w:rPr>
          <w:sz w:val="28"/>
          <w:szCs w:val="28"/>
        </w:rPr>
        <w:lastRenderedPageBreak/>
        <w:t xml:space="preserve">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 xml:space="preserve">7.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</w:t>
      </w:r>
      <w:proofErr w:type="spellStart"/>
      <w:r w:rsidRPr="001B4442">
        <w:rPr>
          <w:sz w:val="28"/>
        </w:rPr>
        <w:t>поствакцинальных</w:t>
      </w:r>
      <w:proofErr w:type="spellEnd"/>
      <w:r w:rsidRPr="001B4442">
        <w:rPr>
          <w:sz w:val="28"/>
        </w:rPr>
        <w:t xml:space="preserve">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</w:t>
      </w:r>
      <w:r w:rsidRPr="001B4442">
        <w:rPr>
          <w:sz w:val="28"/>
        </w:rPr>
        <w:lastRenderedPageBreak/>
        <w:t xml:space="preserve">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2.3.24.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2.3.25.П</w:t>
      </w:r>
      <w:r w:rsidRPr="001B4442">
        <w:rPr>
          <w:sz w:val="28"/>
        </w:rPr>
        <w:t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</w:t>
      </w:r>
      <w:proofErr w:type="gramEnd"/>
      <w:r w:rsidRPr="001B4442">
        <w:rPr>
          <w:sz w:val="28"/>
        </w:rPr>
        <w:t xml:space="preserve"> членам семьи военнослужащего, погибшего (умершего) при исполнении им обязанностей военной службы, либо смерти, наступившей вследствие военной травмы; </w:t>
      </w:r>
      <w:proofErr w:type="gramStart"/>
      <w:r w:rsidRPr="001B4442">
        <w:rPr>
          <w:sz w:val="28"/>
        </w:rPr>
        <w:t xml:space="preserve">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</w:t>
      </w:r>
      <w:proofErr w:type="gramEnd"/>
      <w:r w:rsidRPr="001B4442">
        <w:rPr>
          <w:color w:val="000000"/>
          <w:sz w:val="28"/>
          <w:szCs w:val="28"/>
        </w:rPr>
        <w:t xml:space="preserve"> </w:t>
      </w:r>
      <w:proofErr w:type="gramStart"/>
      <w:r w:rsidRPr="001B4442">
        <w:rPr>
          <w:color w:val="000000"/>
          <w:sz w:val="28"/>
          <w:szCs w:val="28"/>
        </w:rPr>
        <w:t>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</w:t>
      </w:r>
      <w:proofErr w:type="spellStart"/>
      <w:r w:rsidRPr="001B4442">
        <w:rPr>
          <w:color w:val="000000"/>
          <w:sz w:val="28"/>
          <w:szCs w:val="28"/>
        </w:rPr>
        <w:t>Агентство-Списки-Постановление</w:t>
      </w:r>
      <w:proofErr w:type="spellEnd"/>
      <w:r w:rsidRPr="001B4442">
        <w:rPr>
          <w:color w:val="000000"/>
          <w:sz w:val="28"/>
          <w:szCs w:val="28"/>
        </w:rPr>
        <w:t xml:space="preserve">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</w:t>
      </w:r>
      <w:proofErr w:type="gramEnd"/>
      <w:r w:rsidRPr="001B4442">
        <w:rPr>
          <w:sz w:val="28"/>
          <w:szCs w:val="28"/>
        </w:rPr>
        <w:t xml:space="preserve"> населения </w:t>
      </w:r>
      <w:r w:rsidRPr="001B4442">
        <w:rPr>
          <w:sz w:val="28"/>
          <w:szCs w:val="28"/>
        </w:rPr>
        <w:lastRenderedPageBreak/>
        <w:t>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2.3.26. </w:t>
      </w:r>
      <w:proofErr w:type="gramStart"/>
      <w:r>
        <w:rPr>
          <w:sz w:val="28"/>
        </w:rPr>
        <w:t>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  <w:proofErr w:type="gramEnd"/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</w:t>
      </w:r>
      <w:proofErr w:type="gramStart"/>
      <w:r w:rsidRPr="00F15044">
        <w:rPr>
          <w:sz w:val="28"/>
        </w:rPr>
        <w:t>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 xml:space="preserve">принятие решения о </w:t>
      </w:r>
      <w:r w:rsidRPr="000D7EC1">
        <w:rPr>
          <w:color w:val="000000"/>
          <w:sz w:val="28"/>
          <w:szCs w:val="28"/>
        </w:rPr>
        <w:lastRenderedPageBreak/>
        <w:t>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и 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  <w:proofErr w:type="gramEnd"/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2.3.42.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2.3.44. </w:t>
      </w:r>
      <w:proofErr w:type="gramStart"/>
      <w:r>
        <w:rPr>
          <w:sz w:val="28"/>
          <w:szCs w:val="28"/>
        </w:rPr>
        <w:t>П</w:t>
      </w:r>
      <w:r w:rsidRPr="001B4442">
        <w:rPr>
          <w:sz w:val="28"/>
          <w:szCs w:val="28"/>
        </w:rPr>
        <w:t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</w:t>
      </w:r>
      <w:proofErr w:type="gramEnd"/>
      <w:r w:rsidRPr="001B4442">
        <w:rPr>
          <w:sz w:val="28"/>
          <w:szCs w:val="28"/>
        </w:rPr>
        <w:t xml:space="preserve"> содержания и надлежащего оформления поступивших документов; </w:t>
      </w:r>
      <w:proofErr w:type="gramStart"/>
      <w:r w:rsidRPr="001B4442">
        <w:rPr>
          <w:sz w:val="28"/>
          <w:szCs w:val="28"/>
        </w:rPr>
        <w:t xml:space="preserve">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</w:t>
      </w:r>
      <w:r w:rsidRPr="001B4442">
        <w:rPr>
          <w:sz w:val="28"/>
          <w:szCs w:val="28"/>
        </w:rPr>
        <w:lastRenderedPageBreak/>
        <w:t>бюджета на выплату компенсации (денежной суммы), в том числе по судебным решениям</w:t>
      </w:r>
      <w:proofErr w:type="gramEnd"/>
      <w:r w:rsidRPr="001B4442">
        <w:rPr>
          <w:sz w:val="28"/>
          <w:szCs w:val="28"/>
        </w:rPr>
        <w:t xml:space="preserve">, </w:t>
      </w:r>
      <w:proofErr w:type="gramStart"/>
      <w:r w:rsidRPr="001B4442">
        <w:rPr>
          <w:sz w:val="28"/>
          <w:szCs w:val="28"/>
        </w:rPr>
        <w:t>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2.3.45. </w:t>
      </w:r>
      <w:proofErr w:type="gramStart"/>
      <w:r>
        <w:rPr>
          <w:sz w:val="28"/>
          <w:szCs w:val="28"/>
        </w:rPr>
        <w:t>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</w:t>
      </w:r>
      <w:proofErr w:type="gramEnd"/>
      <w:r w:rsidRPr="001B4442">
        <w:rPr>
          <w:sz w:val="28"/>
          <w:szCs w:val="28"/>
        </w:rPr>
        <w:t xml:space="preserve"> принятие решений о назначении либо отказе в назначении  компенсации; формирование и хранение личных дел получателей компенсаций; </w:t>
      </w:r>
      <w:proofErr w:type="gramStart"/>
      <w:r w:rsidRPr="001B4442">
        <w:rPr>
          <w:sz w:val="28"/>
          <w:szCs w:val="28"/>
        </w:rPr>
        <w:t>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</w:t>
      </w:r>
      <w:proofErr w:type="gramEnd"/>
      <w:r w:rsidRPr="001B4442">
        <w:rPr>
          <w:sz w:val="28"/>
          <w:szCs w:val="28"/>
        </w:rPr>
        <w:t xml:space="preserve">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2.3.48. </w:t>
      </w:r>
      <w:proofErr w:type="gramStart"/>
      <w:r>
        <w:rPr>
          <w:sz w:val="28"/>
        </w:rPr>
        <w:t>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>межведомственных запросов в территориальный орган Пенсионного фонда Российской Федерации для получения копии</w:t>
      </w:r>
      <w:proofErr w:type="gramEnd"/>
      <w:r w:rsidRPr="001B4442">
        <w:rPr>
          <w:sz w:val="28"/>
          <w:szCs w:val="28"/>
        </w:rPr>
        <w:t xml:space="preserve">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</w:t>
      </w:r>
      <w:proofErr w:type="gramStart"/>
      <w:r w:rsidRPr="001B4442">
        <w:rPr>
          <w:color w:val="000000"/>
          <w:sz w:val="28"/>
          <w:szCs w:val="28"/>
        </w:rPr>
        <w:t>решении</w:t>
      </w:r>
      <w:proofErr w:type="gramEnd"/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</w:t>
      </w:r>
      <w:proofErr w:type="gramStart"/>
      <w:r>
        <w:rPr>
          <w:sz w:val="28"/>
          <w:szCs w:val="28"/>
        </w:rPr>
        <w:t xml:space="preserve">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</w:t>
      </w:r>
      <w:proofErr w:type="gramEnd"/>
      <w:r w:rsidRPr="001B4442">
        <w:rPr>
          <w:sz w:val="28"/>
          <w:szCs w:val="28"/>
        </w:rPr>
        <w:t xml:space="preserve">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2.3.53.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</w:t>
      </w:r>
      <w:proofErr w:type="gramEnd"/>
      <w:r w:rsidRPr="001B4442">
        <w:rPr>
          <w:sz w:val="28"/>
        </w:rPr>
        <w:t xml:space="preserve">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2.3.54.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</w:t>
      </w:r>
      <w:r w:rsidRPr="001B4442">
        <w:rPr>
          <w:sz w:val="28"/>
        </w:rPr>
        <w:lastRenderedPageBreak/>
        <w:t>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</w:t>
      </w:r>
      <w:proofErr w:type="gramEnd"/>
      <w:r w:rsidRPr="001B4442">
        <w:rPr>
          <w:sz w:val="28"/>
        </w:rPr>
        <w:t xml:space="preserve">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2.3.55. </w:t>
      </w:r>
      <w:proofErr w:type="gramStart"/>
      <w:r>
        <w:rPr>
          <w:sz w:val="28"/>
          <w:szCs w:val="28"/>
        </w:rPr>
        <w:t>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 xml:space="preserve">рием </w:t>
      </w:r>
      <w:proofErr w:type="gramStart"/>
      <w:r w:rsidRPr="001B4442">
        <w:rPr>
          <w:sz w:val="28"/>
          <w:szCs w:val="28"/>
        </w:rPr>
        <w:t>от граждан заявлений на выдачу специальных талонов на право безденежного проезда на междугородном транспорте к месту</w:t>
      </w:r>
      <w:proofErr w:type="gramEnd"/>
      <w:r w:rsidRPr="001B4442">
        <w:rPr>
          <w:sz w:val="28"/>
          <w:szCs w:val="28"/>
        </w:rPr>
        <w:t xml:space="preserve">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</w:t>
      </w:r>
      <w:r w:rsidRPr="001B4442">
        <w:rPr>
          <w:sz w:val="28"/>
          <w:szCs w:val="28"/>
        </w:rPr>
        <w:lastRenderedPageBreak/>
        <w:t>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2.3.65.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2.3.66.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</w:t>
      </w:r>
      <w:proofErr w:type="gramEnd"/>
      <w:r w:rsidRPr="001B4442">
        <w:rPr>
          <w:sz w:val="28"/>
        </w:rPr>
        <w:t xml:space="preserve">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</w:t>
      </w:r>
      <w:r w:rsidRPr="001B4442">
        <w:rPr>
          <w:sz w:val="28"/>
        </w:rPr>
        <w:lastRenderedPageBreak/>
        <w:t xml:space="preserve">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2.3.67.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</w:t>
      </w:r>
      <w:proofErr w:type="gramEnd"/>
      <w:r w:rsidRPr="001B4442">
        <w:rPr>
          <w:sz w:val="28"/>
        </w:rPr>
        <w:t xml:space="preserve">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</w:t>
      </w:r>
      <w:proofErr w:type="gramStart"/>
      <w:r w:rsidRPr="001B4442">
        <w:rPr>
          <w:sz w:val="28"/>
        </w:rPr>
        <w:t>до</w:t>
      </w:r>
      <w:proofErr w:type="gramEnd"/>
      <w:r w:rsidRPr="001B4442">
        <w:rPr>
          <w:sz w:val="28"/>
        </w:rPr>
        <w:t xml:space="preserve"> </w:t>
      </w:r>
      <w:proofErr w:type="gramStart"/>
      <w:r w:rsidRPr="001B4442">
        <w:rPr>
          <w:sz w:val="28"/>
        </w:rPr>
        <w:t>достижении</w:t>
      </w:r>
      <w:proofErr w:type="gramEnd"/>
      <w:r w:rsidRPr="001B4442">
        <w:rPr>
          <w:sz w:val="28"/>
        </w:rPr>
        <w:t xml:space="preserve">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2.3.69.  </w:t>
      </w:r>
      <w:proofErr w:type="gramStart"/>
      <w:r>
        <w:rPr>
          <w:sz w:val="28"/>
        </w:rPr>
        <w:t>П</w:t>
      </w:r>
      <w:r w:rsidRPr="001B4442">
        <w:rPr>
          <w:sz w:val="28"/>
        </w:rPr>
        <w:t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</w:t>
      </w:r>
      <w:proofErr w:type="gramEnd"/>
      <w:r w:rsidRPr="001B4442">
        <w:rPr>
          <w:sz w:val="28"/>
        </w:rPr>
        <w:t xml:space="preserve"> </w:t>
      </w:r>
      <w:proofErr w:type="gramStart"/>
      <w:r w:rsidRPr="001B4442">
        <w:rPr>
          <w:sz w:val="28"/>
        </w:rPr>
        <w:t xml:space="preserve">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Pr="001B4442">
        <w:rPr>
          <w:sz w:val="28"/>
        </w:rPr>
        <w:t>контртеррористических</w:t>
      </w:r>
      <w:proofErr w:type="spellEnd"/>
      <w:r w:rsidRPr="001B4442">
        <w:rPr>
          <w:sz w:val="28"/>
        </w:rPr>
        <w:t xml:space="preserve"> операций на территории </w:t>
      </w:r>
      <w:proofErr w:type="spellStart"/>
      <w:r w:rsidRPr="001B4442">
        <w:rPr>
          <w:sz w:val="28"/>
        </w:rPr>
        <w:t>Северо-Кавказского</w:t>
      </w:r>
      <w:proofErr w:type="spellEnd"/>
      <w:r w:rsidRPr="001B4442">
        <w:rPr>
          <w:sz w:val="28"/>
        </w:rPr>
        <w:t xml:space="preserve"> региона пенсионное обеспечение которых осуществляется </w:t>
      </w:r>
      <w:r w:rsidRPr="001B4442">
        <w:rPr>
          <w:sz w:val="28"/>
        </w:rPr>
        <w:lastRenderedPageBreak/>
        <w:t>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  <w:proofErr w:type="gramEnd"/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 xml:space="preserve">и хранение </w:t>
      </w:r>
      <w:proofErr w:type="gramStart"/>
      <w:r>
        <w:rPr>
          <w:sz w:val="28"/>
        </w:rPr>
        <w:t>личного</w:t>
      </w:r>
      <w:proofErr w:type="gramEnd"/>
      <w:r>
        <w:rPr>
          <w:sz w:val="28"/>
        </w:rPr>
        <w:t xml:space="preserve">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2.3.74. </w:t>
      </w:r>
      <w:proofErr w:type="gramStart"/>
      <w:r>
        <w:rPr>
          <w:sz w:val="28"/>
          <w:szCs w:val="28"/>
        </w:rPr>
        <w:t>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  <w:proofErr w:type="gramEnd"/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рганизацию и обеспечение </w:t>
      </w:r>
      <w:proofErr w:type="gramStart"/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пунктов проката технических  средств реабилитации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</w:t>
      </w:r>
      <w:proofErr w:type="gramStart"/>
      <w:r w:rsidRPr="00E9526E">
        <w:rPr>
          <w:sz w:val="28"/>
          <w:szCs w:val="28"/>
        </w:rPr>
        <w:t>помощи</w:t>
      </w:r>
      <w:proofErr w:type="gramEnd"/>
      <w:r w:rsidRPr="00E9526E">
        <w:rPr>
          <w:sz w:val="28"/>
          <w:szCs w:val="28"/>
        </w:rPr>
        <w:t xml:space="preserve">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2.3.88. П</w:t>
      </w:r>
      <w:r w:rsidRPr="000B06AD">
        <w:rPr>
          <w:sz w:val="28"/>
          <w:szCs w:val="28"/>
        </w:rPr>
        <w:t xml:space="preserve">рием заявлений и </w:t>
      </w:r>
      <w:proofErr w:type="gramStart"/>
      <w:r w:rsidRPr="000B06AD">
        <w:rPr>
          <w:sz w:val="28"/>
          <w:szCs w:val="28"/>
        </w:rPr>
        <w:t>документов</w:t>
      </w:r>
      <w:proofErr w:type="gramEnd"/>
      <w:r w:rsidRPr="000B06AD">
        <w:rPr>
          <w:sz w:val="28"/>
          <w:szCs w:val="28"/>
        </w:rPr>
        <w:t xml:space="preserve">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</w:t>
      </w:r>
      <w:proofErr w:type="gramStart"/>
      <w:r w:rsidRPr="000D7EC1">
        <w:rPr>
          <w:color w:val="000000"/>
          <w:spacing w:val="-1"/>
          <w:sz w:val="28"/>
          <w:szCs w:val="28"/>
        </w:rPr>
        <w:t>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</w:t>
      </w:r>
      <w:proofErr w:type="gramEnd"/>
      <w:r w:rsidRPr="000D7EC1">
        <w:rPr>
          <w:color w:val="000000"/>
          <w:spacing w:val="-1"/>
          <w:sz w:val="28"/>
          <w:szCs w:val="28"/>
        </w:rPr>
        <w:t xml:space="preserve">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 xml:space="preserve">дел многодетных семей - участниц  </w:t>
      </w:r>
      <w:r w:rsidRPr="00A46152">
        <w:rPr>
          <w:sz w:val="28"/>
          <w:szCs w:val="28"/>
        </w:rPr>
        <w:lastRenderedPageBreak/>
        <w:t>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</w:t>
      </w:r>
      <w:proofErr w:type="spellStart"/>
      <w:r>
        <w:rPr>
          <w:sz w:val="28"/>
          <w:szCs w:val="28"/>
        </w:rPr>
        <w:t>минитракторов</w:t>
      </w:r>
      <w:proofErr w:type="spellEnd"/>
      <w:r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2.3.108. </w:t>
      </w:r>
      <w:proofErr w:type="gramStart"/>
      <w:r>
        <w:rPr>
          <w:sz w:val="28"/>
          <w:szCs w:val="28"/>
        </w:rPr>
        <w:t>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</w:t>
      </w:r>
      <w:r w:rsidRPr="00B97B68">
        <w:rPr>
          <w:sz w:val="28"/>
          <w:szCs w:val="28"/>
        </w:rPr>
        <w:lastRenderedPageBreak/>
        <w:t>составления заявлений, жалоб, ходатайств и других документов правового характера</w:t>
      </w:r>
      <w:proofErr w:type="gramEnd"/>
      <w:r w:rsidRPr="00B97B68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2.3.113. </w:t>
      </w:r>
      <w:proofErr w:type="gramStart"/>
      <w:r>
        <w:rPr>
          <w:sz w:val="28"/>
        </w:rPr>
        <w:t>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</w:t>
      </w:r>
      <w:proofErr w:type="gramEnd"/>
      <w:r>
        <w:rPr>
          <w:sz w:val="28"/>
        </w:rPr>
        <w:t xml:space="preserve">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2.3.115. </w:t>
      </w:r>
      <w:proofErr w:type="gramStart"/>
      <w:r>
        <w:rPr>
          <w:sz w:val="28"/>
        </w:rPr>
        <w:t>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</w:t>
      </w:r>
      <w:proofErr w:type="gramEnd"/>
      <w:r>
        <w:rPr>
          <w:sz w:val="28"/>
        </w:rPr>
        <w:t xml:space="preserve">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2.3.117. </w:t>
      </w:r>
      <w:proofErr w:type="gramStart"/>
      <w:r>
        <w:rPr>
          <w:sz w:val="28"/>
        </w:rPr>
        <w:t>К</w:t>
      </w:r>
      <w:r w:rsidRPr="00AE6A44">
        <w:rPr>
          <w:sz w:val="28"/>
        </w:rPr>
        <w:t>онтроль за</w:t>
      </w:r>
      <w:proofErr w:type="gramEnd"/>
      <w:r w:rsidRPr="00AE6A44">
        <w:rPr>
          <w:sz w:val="28"/>
        </w:rPr>
        <w:t xml:space="preserve">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2.3.127.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2.3.128. П</w:t>
      </w:r>
      <w:r w:rsidRPr="00AE6A44">
        <w:rPr>
          <w:sz w:val="28"/>
        </w:rPr>
        <w:t>роведение мероприятий по защите информации</w:t>
      </w:r>
      <w:proofErr w:type="gramStart"/>
      <w:r w:rsidRPr="00AE6A44">
        <w:rPr>
          <w:sz w:val="28"/>
        </w:rPr>
        <w:t>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  <w:proofErr w:type="gramEnd"/>
    </w:p>
    <w:p w:rsidR="00495EC4" w:rsidRDefault="00495EC4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DB5" w:rsidRPr="000126E9" w:rsidRDefault="00BD7DB5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C1D" w:rsidRDefault="00BD7C1D" w:rsidP="00C85D12">
      <w:pPr>
        <w:shd w:val="clear" w:color="auto" w:fill="FFFFFF"/>
        <w:jc w:val="left"/>
        <w:rPr>
          <w:sz w:val="18"/>
          <w:szCs w:val="18"/>
        </w:rPr>
      </w:pPr>
    </w:p>
    <w:sectPr w:rsidR="00BD7C1D" w:rsidSect="008470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0" w:rsidRDefault="00612010" w:rsidP="008470A1">
      <w:r>
        <w:separator/>
      </w:r>
    </w:p>
  </w:endnote>
  <w:endnote w:type="continuationSeparator" w:id="1">
    <w:p w:rsidR="00612010" w:rsidRDefault="00612010" w:rsidP="008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0" w:rsidRDefault="00612010" w:rsidP="008470A1">
      <w:r>
        <w:separator/>
      </w:r>
    </w:p>
  </w:footnote>
  <w:footnote w:type="continuationSeparator" w:id="1">
    <w:p w:rsidR="00612010" w:rsidRDefault="00612010" w:rsidP="0084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A1" w:rsidRDefault="00847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35"/>
    <w:rsid w:val="00007672"/>
    <w:rsid w:val="000126E9"/>
    <w:rsid w:val="00022497"/>
    <w:rsid w:val="00024171"/>
    <w:rsid w:val="000245BA"/>
    <w:rsid w:val="0003664F"/>
    <w:rsid w:val="000477DA"/>
    <w:rsid w:val="0008795D"/>
    <w:rsid w:val="000C5360"/>
    <w:rsid w:val="000C6827"/>
    <w:rsid w:val="000F249C"/>
    <w:rsid w:val="00112136"/>
    <w:rsid w:val="00114DEB"/>
    <w:rsid w:val="00134605"/>
    <w:rsid w:val="00150692"/>
    <w:rsid w:val="00173D5E"/>
    <w:rsid w:val="001A4DAF"/>
    <w:rsid w:val="001B5529"/>
    <w:rsid w:val="001C2813"/>
    <w:rsid w:val="001C2F58"/>
    <w:rsid w:val="001C4BBA"/>
    <w:rsid w:val="001D1CEB"/>
    <w:rsid w:val="001E03AB"/>
    <w:rsid w:val="002004F6"/>
    <w:rsid w:val="00225391"/>
    <w:rsid w:val="00255313"/>
    <w:rsid w:val="002920C7"/>
    <w:rsid w:val="002921C8"/>
    <w:rsid w:val="0029494C"/>
    <w:rsid w:val="002A4BDB"/>
    <w:rsid w:val="00301E98"/>
    <w:rsid w:val="00324446"/>
    <w:rsid w:val="003254FA"/>
    <w:rsid w:val="003424A0"/>
    <w:rsid w:val="00385E12"/>
    <w:rsid w:val="003C545E"/>
    <w:rsid w:val="0040640B"/>
    <w:rsid w:val="0041215B"/>
    <w:rsid w:val="004165A8"/>
    <w:rsid w:val="00423398"/>
    <w:rsid w:val="004331A5"/>
    <w:rsid w:val="004504F8"/>
    <w:rsid w:val="00470EB4"/>
    <w:rsid w:val="00491DBC"/>
    <w:rsid w:val="00495EC4"/>
    <w:rsid w:val="004A3A9F"/>
    <w:rsid w:val="004B0B00"/>
    <w:rsid w:val="004B5424"/>
    <w:rsid w:val="004C53BA"/>
    <w:rsid w:val="0051381E"/>
    <w:rsid w:val="0052033C"/>
    <w:rsid w:val="00521930"/>
    <w:rsid w:val="00531C17"/>
    <w:rsid w:val="00551EE0"/>
    <w:rsid w:val="00555637"/>
    <w:rsid w:val="00592048"/>
    <w:rsid w:val="005F01BA"/>
    <w:rsid w:val="00610679"/>
    <w:rsid w:val="00612010"/>
    <w:rsid w:val="00631C16"/>
    <w:rsid w:val="006401F7"/>
    <w:rsid w:val="00653BFC"/>
    <w:rsid w:val="00671D35"/>
    <w:rsid w:val="006A3639"/>
    <w:rsid w:val="006A7FAE"/>
    <w:rsid w:val="006D683A"/>
    <w:rsid w:val="00713651"/>
    <w:rsid w:val="00713F09"/>
    <w:rsid w:val="00753807"/>
    <w:rsid w:val="00773122"/>
    <w:rsid w:val="00780C7F"/>
    <w:rsid w:val="007862D7"/>
    <w:rsid w:val="007909C0"/>
    <w:rsid w:val="007B3233"/>
    <w:rsid w:val="007D23D5"/>
    <w:rsid w:val="007D5149"/>
    <w:rsid w:val="007E79E3"/>
    <w:rsid w:val="00835A20"/>
    <w:rsid w:val="008470A1"/>
    <w:rsid w:val="00856ACA"/>
    <w:rsid w:val="00871A2A"/>
    <w:rsid w:val="00892B1B"/>
    <w:rsid w:val="008A456F"/>
    <w:rsid w:val="008C0647"/>
    <w:rsid w:val="008C7AA0"/>
    <w:rsid w:val="008F1C35"/>
    <w:rsid w:val="009655F7"/>
    <w:rsid w:val="00A04013"/>
    <w:rsid w:val="00A21E8A"/>
    <w:rsid w:val="00A224B2"/>
    <w:rsid w:val="00A3277F"/>
    <w:rsid w:val="00A41958"/>
    <w:rsid w:val="00A43136"/>
    <w:rsid w:val="00A53EF3"/>
    <w:rsid w:val="00A634F5"/>
    <w:rsid w:val="00A75803"/>
    <w:rsid w:val="00A8405D"/>
    <w:rsid w:val="00AC0D76"/>
    <w:rsid w:val="00AE0AD6"/>
    <w:rsid w:val="00B04BEA"/>
    <w:rsid w:val="00B1021B"/>
    <w:rsid w:val="00B2158B"/>
    <w:rsid w:val="00B279A2"/>
    <w:rsid w:val="00B30D8C"/>
    <w:rsid w:val="00B47892"/>
    <w:rsid w:val="00B84402"/>
    <w:rsid w:val="00B87A94"/>
    <w:rsid w:val="00BA1F0C"/>
    <w:rsid w:val="00BD0D59"/>
    <w:rsid w:val="00BD5B02"/>
    <w:rsid w:val="00BD7C1D"/>
    <w:rsid w:val="00BD7DB5"/>
    <w:rsid w:val="00BE31F6"/>
    <w:rsid w:val="00C03616"/>
    <w:rsid w:val="00C50A20"/>
    <w:rsid w:val="00C85D12"/>
    <w:rsid w:val="00CB00FE"/>
    <w:rsid w:val="00CB2DA9"/>
    <w:rsid w:val="00CE44A1"/>
    <w:rsid w:val="00D234F6"/>
    <w:rsid w:val="00D53A51"/>
    <w:rsid w:val="00D60CC1"/>
    <w:rsid w:val="00D927D4"/>
    <w:rsid w:val="00DA0F1E"/>
    <w:rsid w:val="00DA3C53"/>
    <w:rsid w:val="00DB5A01"/>
    <w:rsid w:val="00DB66C0"/>
    <w:rsid w:val="00E65D38"/>
    <w:rsid w:val="00E75A18"/>
    <w:rsid w:val="00EC0AF9"/>
    <w:rsid w:val="00F22979"/>
    <w:rsid w:val="00F31569"/>
    <w:rsid w:val="00F66D24"/>
    <w:rsid w:val="00F86200"/>
    <w:rsid w:val="00F92DCE"/>
    <w:rsid w:val="00F961E8"/>
    <w:rsid w:val="00F96D0C"/>
    <w:rsid w:val="00FD7236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1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73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31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73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731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22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731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3122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7312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73122"/>
    <w:rPr>
      <w:i/>
      <w:iCs/>
      <w:sz w:val="24"/>
      <w:szCs w:val="24"/>
    </w:rPr>
  </w:style>
  <w:style w:type="paragraph" w:customStyle="1" w:styleId="a3">
    <w:name w:val="Обычный.Название подразделения"/>
    <w:rsid w:val="008F1C35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5391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225391"/>
    <w:rPr>
      <w:sz w:val="24"/>
      <w:szCs w:val="24"/>
    </w:rPr>
  </w:style>
  <w:style w:type="paragraph" w:customStyle="1" w:styleId="ConsPlusNormal">
    <w:name w:val="ConsPlusNormal"/>
    <w:link w:val="ConsPlusNormal0"/>
    <w:rsid w:val="002253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2539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2253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253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47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0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7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0A1"/>
    <w:rPr>
      <w:sz w:val="24"/>
      <w:szCs w:val="24"/>
    </w:rPr>
  </w:style>
  <w:style w:type="paragraph" w:styleId="ac">
    <w:name w:val="List Paragraph"/>
    <w:basedOn w:val="a"/>
    <w:uiPriority w:val="34"/>
    <w:qFormat/>
    <w:rsid w:val="00495EC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495EC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95E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50</Pages>
  <Words>13778</Words>
  <Characters>78535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rv_sanin</dc:creator>
  <cp:keywords/>
  <dc:description/>
  <cp:lastModifiedBy>user</cp:lastModifiedBy>
  <cp:revision>9</cp:revision>
  <cp:lastPrinted>2013-03-13T12:33:00Z</cp:lastPrinted>
  <dcterms:created xsi:type="dcterms:W3CDTF">2013-12-25T13:08:00Z</dcterms:created>
  <dcterms:modified xsi:type="dcterms:W3CDTF">2015-11-25T12:23:00Z</dcterms:modified>
</cp:coreProperties>
</file>